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387" w:rsidRDefault="002F5EBC">
      <w:r>
        <w:t xml:space="preserve">                </w:t>
      </w:r>
      <w:r w:rsidR="00E43157">
        <w:t xml:space="preserve">                         </w:t>
      </w:r>
      <w:proofErr w:type="gramStart"/>
      <w:r w:rsidRPr="00E43157">
        <w:rPr>
          <w:b/>
          <w:sz w:val="32"/>
          <w:szCs w:val="32"/>
        </w:rPr>
        <w:t>DROGHEDA INDEPENDENT REVIEW</w:t>
      </w:r>
      <w:r>
        <w:t>.</w:t>
      </w:r>
      <w:proofErr w:type="gramEnd"/>
    </w:p>
    <w:p w:rsidR="002F5EBC" w:rsidRDefault="002F5EBC"/>
    <w:p w:rsidR="002F5EBC" w:rsidRPr="002F5EBC" w:rsidRDefault="002F5EBC" w:rsidP="002F5EBC">
      <w:pPr>
        <w:shd w:val="clear" w:color="auto" w:fill="FFFFFF"/>
        <w:spacing w:after="150" w:line="288" w:lineRule="auto"/>
        <w:outlineLvl w:val="1"/>
        <w:rPr>
          <w:rFonts w:ascii="Georgia" w:eastAsia="Times New Roman" w:hAnsi="Georgia" w:cs="Times New Roman"/>
          <w:b/>
          <w:bCs/>
          <w:color w:val="333333"/>
          <w:kern w:val="36"/>
          <w:sz w:val="39"/>
          <w:szCs w:val="39"/>
          <w:lang w:eastAsia="en-GB"/>
        </w:rPr>
      </w:pPr>
      <w:r w:rsidRPr="002F5EBC">
        <w:rPr>
          <w:rFonts w:ascii="Georgia" w:eastAsia="Times New Roman" w:hAnsi="Georgia" w:cs="Times New Roman"/>
          <w:b/>
          <w:bCs/>
          <w:color w:val="333333"/>
          <w:kern w:val="36"/>
          <w:sz w:val="39"/>
          <w:szCs w:val="39"/>
          <w:lang w:eastAsia="en-GB"/>
        </w:rPr>
        <w:t>Controversial Cromwell play could come to Drogheda</w:t>
      </w:r>
    </w:p>
    <w:p w:rsidR="002F5EBC" w:rsidRPr="002F5EBC" w:rsidRDefault="002F5EBC" w:rsidP="002F5EBC">
      <w:pPr>
        <w:shd w:val="clear" w:color="auto" w:fill="FFFFFF"/>
        <w:spacing w:after="150" w:line="288" w:lineRule="auto"/>
        <w:outlineLvl w:val="1"/>
        <w:rPr>
          <w:rFonts w:ascii="Verdana" w:eastAsia="Times New Roman" w:hAnsi="Verdana" w:cs="Times New Roman"/>
          <w:b/>
          <w:bCs/>
          <w:color w:val="333333"/>
          <w:sz w:val="20"/>
          <w:szCs w:val="20"/>
          <w:lang w:eastAsia="en-GB"/>
        </w:rPr>
      </w:pPr>
      <w:r w:rsidRPr="002F5EBC">
        <w:rPr>
          <w:rFonts w:ascii="Verdana" w:eastAsia="Times New Roman" w:hAnsi="Verdana" w:cs="Times New Roman"/>
          <w:b/>
          <w:bCs/>
          <w:color w:val="333333"/>
          <w:sz w:val="20"/>
          <w:szCs w:val="20"/>
          <w:lang w:eastAsia="en-GB"/>
        </w:rPr>
        <w:t>ST PETER'S MASSACRE FEATURES IN LONDON PERFORMANCE</w:t>
      </w:r>
    </w:p>
    <w:p w:rsidR="002F5EBC" w:rsidRPr="002F5EBC" w:rsidRDefault="002F5EBC" w:rsidP="002F5EBC">
      <w:pPr>
        <w:numPr>
          <w:ilvl w:val="0"/>
          <w:numId w:val="1"/>
        </w:numPr>
        <w:spacing w:after="0" w:line="240" w:lineRule="auto"/>
        <w:ind w:left="125"/>
        <w:rPr>
          <w:rFonts w:ascii="Arial" w:eastAsia="Times New Roman" w:hAnsi="Arial" w:cs="Arial"/>
          <w:caps/>
          <w:color w:val="333333"/>
          <w:sz w:val="15"/>
          <w:szCs w:val="15"/>
          <w:lang w:eastAsia="en-GB"/>
        </w:rPr>
      </w:pPr>
      <w:r w:rsidRPr="002F5EBC">
        <w:rPr>
          <w:rFonts w:ascii="Arial" w:eastAsia="Times New Roman" w:hAnsi="Arial" w:cs="Arial"/>
          <w:caps/>
          <w:color w:val="333333"/>
          <w:sz w:val="15"/>
          <w:szCs w:val="15"/>
          <w:shd w:val="clear" w:color="auto" w:fill="FFFFFF"/>
          <w:lang w:eastAsia="en-GB"/>
        </w:rPr>
        <w:t>Share</w:t>
      </w:r>
      <w:r w:rsidRPr="002F5EBC">
        <w:rPr>
          <w:rFonts w:ascii="Arial" w:eastAsia="Times New Roman" w:hAnsi="Arial" w:cs="Arial"/>
          <w:caps/>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5" w:tgtFrame="_blank" w:history="1">
        <w:r w:rsidR="002F5EBC" w:rsidRPr="002F5EBC">
          <w:rPr>
            <w:rFonts w:ascii="Arial" w:eastAsia="Times New Roman" w:hAnsi="Arial" w:cs="Arial"/>
            <w:caps/>
            <w:vanish/>
            <w:color w:val="333333"/>
            <w:sz w:val="15"/>
            <w:szCs w:val="15"/>
            <w:lang w:eastAsia="en-GB"/>
          </w:rPr>
          <w:t>Digg</w:t>
        </w:r>
      </w:hyperlink>
      <w:r w:rsidR="002F5EBC" w:rsidRPr="002F5EBC">
        <w:rPr>
          <w:rFonts w:ascii="Arial" w:eastAsia="Times New Roman" w:hAnsi="Arial" w:cs="Arial"/>
          <w:caps/>
          <w:vanish/>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6" w:tgtFrame="_blank" w:history="1">
        <w:r w:rsidR="002F5EBC" w:rsidRPr="002F5EBC">
          <w:rPr>
            <w:rFonts w:ascii="Arial" w:eastAsia="Times New Roman" w:hAnsi="Arial" w:cs="Arial"/>
            <w:caps/>
            <w:vanish/>
            <w:color w:val="333333"/>
            <w:sz w:val="15"/>
            <w:szCs w:val="15"/>
            <w:lang w:eastAsia="en-GB"/>
          </w:rPr>
          <w:t>del.icio.us</w:t>
        </w:r>
      </w:hyperlink>
      <w:r w:rsidR="002F5EBC" w:rsidRPr="002F5EBC">
        <w:rPr>
          <w:rFonts w:ascii="Arial" w:eastAsia="Times New Roman" w:hAnsi="Arial" w:cs="Arial"/>
          <w:caps/>
          <w:vanish/>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7" w:tgtFrame="_blank" w:history="1">
        <w:r w:rsidR="002F5EBC" w:rsidRPr="002F5EBC">
          <w:rPr>
            <w:rFonts w:ascii="Arial" w:eastAsia="Times New Roman" w:hAnsi="Arial" w:cs="Arial"/>
            <w:caps/>
            <w:vanish/>
            <w:color w:val="333333"/>
            <w:sz w:val="15"/>
            <w:szCs w:val="15"/>
            <w:lang w:eastAsia="en-GB"/>
          </w:rPr>
          <w:t>Google</w:t>
        </w:r>
      </w:hyperlink>
      <w:r w:rsidR="002F5EBC" w:rsidRPr="002F5EBC">
        <w:rPr>
          <w:rFonts w:ascii="Arial" w:eastAsia="Times New Roman" w:hAnsi="Arial" w:cs="Arial"/>
          <w:caps/>
          <w:vanish/>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8" w:tgtFrame="_blank" w:history="1">
        <w:r w:rsidR="002F5EBC" w:rsidRPr="002F5EBC">
          <w:rPr>
            <w:rFonts w:ascii="Arial" w:eastAsia="Times New Roman" w:hAnsi="Arial" w:cs="Arial"/>
            <w:caps/>
            <w:vanish/>
            <w:color w:val="333333"/>
            <w:sz w:val="15"/>
            <w:szCs w:val="15"/>
            <w:lang w:eastAsia="en-GB"/>
          </w:rPr>
          <w:t>Stumble Upon</w:t>
        </w:r>
      </w:hyperlink>
      <w:r w:rsidR="002F5EBC" w:rsidRPr="002F5EBC">
        <w:rPr>
          <w:rFonts w:ascii="Arial" w:eastAsia="Times New Roman" w:hAnsi="Arial" w:cs="Arial"/>
          <w:caps/>
          <w:vanish/>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9" w:tgtFrame="_blank" w:history="1">
        <w:r w:rsidR="002F5EBC" w:rsidRPr="002F5EBC">
          <w:rPr>
            <w:rFonts w:ascii="Arial" w:eastAsia="Times New Roman" w:hAnsi="Arial" w:cs="Arial"/>
            <w:caps/>
            <w:vanish/>
            <w:color w:val="333333"/>
            <w:sz w:val="15"/>
            <w:szCs w:val="15"/>
            <w:lang w:eastAsia="en-GB"/>
          </w:rPr>
          <w:t>Facebook</w:t>
        </w:r>
      </w:hyperlink>
      <w:r w:rsidR="002F5EBC" w:rsidRPr="002F5EBC">
        <w:rPr>
          <w:rFonts w:ascii="Arial" w:eastAsia="Times New Roman" w:hAnsi="Arial" w:cs="Arial"/>
          <w:caps/>
          <w:vanish/>
          <w:color w:val="333333"/>
          <w:sz w:val="15"/>
          <w:szCs w:val="15"/>
          <w:lang w:eastAsia="en-GB"/>
        </w:rPr>
        <w:t xml:space="preserve"> </w:t>
      </w:r>
    </w:p>
    <w:p w:rsidR="002F5EBC" w:rsidRPr="002F5EBC" w:rsidRDefault="00630B45" w:rsidP="002F5EBC">
      <w:pPr>
        <w:numPr>
          <w:ilvl w:val="1"/>
          <w:numId w:val="1"/>
        </w:numPr>
        <w:pBdr>
          <w:top w:val="single" w:sz="4" w:space="3" w:color="DBDBDB"/>
          <w:left w:val="single" w:sz="4" w:space="0" w:color="DBDBDB"/>
          <w:bottom w:val="single" w:sz="4" w:space="3" w:color="DBDBDB"/>
          <w:right w:val="single" w:sz="4" w:space="0" w:color="DBDBDB"/>
        </w:pBdr>
        <w:spacing w:after="0" w:line="240" w:lineRule="auto"/>
        <w:ind w:left="125"/>
        <w:rPr>
          <w:rFonts w:ascii="Arial" w:eastAsia="Times New Roman" w:hAnsi="Arial" w:cs="Arial"/>
          <w:caps/>
          <w:vanish/>
          <w:color w:val="333333"/>
          <w:sz w:val="15"/>
          <w:szCs w:val="15"/>
          <w:lang w:eastAsia="en-GB"/>
        </w:rPr>
      </w:pPr>
      <w:hyperlink r:id="rId10" w:tgtFrame="_blank" w:history="1">
        <w:r w:rsidR="002F5EBC" w:rsidRPr="002F5EBC">
          <w:rPr>
            <w:rFonts w:ascii="Arial" w:eastAsia="Times New Roman" w:hAnsi="Arial" w:cs="Arial"/>
            <w:caps/>
            <w:vanish/>
            <w:color w:val="333333"/>
            <w:sz w:val="15"/>
            <w:szCs w:val="15"/>
            <w:lang w:eastAsia="en-GB"/>
          </w:rPr>
          <w:t>Reddit</w:t>
        </w:r>
      </w:hyperlink>
      <w:r w:rsidR="002F5EBC" w:rsidRPr="002F5EBC">
        <w:rPr>
          <w:rFonts w:ascii="Arial" w:eastAsia="Times New Roman" w:hAnsi="Arial" w:cs="Arial"/>
          <w:caps/>
          <w:vanish/>
          <w:color w:val="333333"/>
          <w:sz w:val="15"/>
          <w:szCs w:val="15"/>
          <w:lang w:eastAsia="en-GB"/>
        </w:rPr>
        <w:t xml:space="preserve"> </w:t>
      </w:r>
    </w:p>
    <w:p w:rsidR="002F5EBC" w:rsidRPr="00E43157" w:rsidRDefault="002F5EBC" w:rsidP="00E43157">
      <w:pPr>
        <w:pBdr>
          <w:top w:val="single" w:sz="4" w:space="3" w:color="DBDBDB"/>
          <w:left w:val="single" w:sz="4" w:space="0" w:color="DBDBDB"/>
          <w:bottom w:val="single" w:sz="4" w:space="3" w:color="DBDBDB"/>
          <w:right w:val="single" w:sz="4" w:space="0" w:color="DBDBDB"/>
        </w:pBdr>
        <w:shd w:val="clear" w:color="auto" w:fill="FFFFFF"/>
        <w:spacing w:after="0" w:line="240" w:lineRule="auto"/>
        <w:ind w:left="125" w:right="363"/>
        <w:rPr>
          <w:rFonts w:ascii="Arial" w:eastAsia="Times New Roman" w:hAnsi="Arial" w:cs="Arial"/>
          <w:caps/>
          <w:color w:val="333333"/>
          <w:sz w:val="15"/>
          <w:szCs w:val="15"/>
          <w:lang w:eastAsia="en-GB"/>
        </w:rPr>
      </w:pPr>
    </w:p>
    <w:p w:rsidR="002F5EBC" w:rsidRPr="002F5EBC" w:rsidRDefault="002F5EBC" w:rsidP="002F5EBC">
      <w:pPr>
        <w:shd w:val="clear" w:color="auto" w:fill="FFFFFF"/>
        <w:spacing w:after="63" w:line="288" w:lineRule="auto"/>
        <w:rPr>
          <w:rFonts w:ascii="Verdana" w:eastAsia="Times New Roman" w:hAnsi="Verdana" w:cs="Times New Roman"/>
          <w:color w:val="333333"/>
          <w:sz w:val="15"/>
          <w:szCs w:val="15"/>
          <w:lang w:eastAsia="en-GB"/>
        </w:rPr>
      </w:pPr>
      <w:r>
        <w:rPr>
          <w:rFonts w:ascii="Verdana" w:eastAsia="Times New Roman" w:hAnsi="Verdana" w:cs="Times New Roman"/>
          <w:noProof/>
          <w:color w:val="333333"/>
          <w:sz w:val="15"/>
          <w:szCs w:val="15"/>
          <w:lang w:eastAsia="en-GB"/>
        </w:rPr>
        <w:drawing>
          <wp:inline distT="0" distB="0" distL="0" distR="0">
            <wp:extent cx="2799080" cy="1837055"/>
            <wp:effectExtent l="19050" t="0" r="1270" b="0"/>
            <wp:docPr id="1" name="Picture 1" descr="mhtml:file://C:\Users\tom\Desktop\Controversial%20Cromwell%20play%20could%20come%20to%20Drogheda%20-%20News,%20frontpage%20-%20Drogheda-Independent_ie.mht!http://www.drogheda-independent.ie/multimedia/archive/00754/6f5bbdde-bc61-4f80-_754767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tml:file://C:\Users\tom\Desktop\Controversial%20Cromwell%20play%20could%20come%20to%20Drogheda%20-%20News,%20frontpage%20-%20Drogheda-Independent_ie.mht!http://www.drogheda-independent.ie/multimedia/archive/00754/6f5bbdde-bc61-4f80-_754767t.jpg"/>
                    <pic:cNvPicPr>
                      <a:picLocks noChangeAspect="1" noChangeArrowheads="1"/>
                    </pic:cNvPicPr>
                  </pic:nvPicPr>
                  <pic:blipFill>
                    <a:blip r:embed="rId11" cstate="print"/>
                    <a:srcRect/>
                    <a:stretch>
                      <a:fillRect/>
                    </a:stretch>
                  </pic:blipFill>
                  <pic:spPr bwMode="auto">
                    <a:xfrm>
                      <a:off x="0" y="0"/>
                      <a:ext cx="2799080" cy="1837055"/>
                    </a:xfrm>
                    <a:prstGeom prst="rect">
                      <a:avLst/>
                    </a:prstGeom>
                    <a:noFill/>
                    <a:ln w="9525">
                      <a:noFill/>
                      <a:miter lim="800000"/>
                      <a:headEnd/>
                      <a:tailEnd/>
                    </a:ln>
                  </pic:spPr>
                </pic:pic>
              </a:graphicData>
            </a:graphic>
          </wp:inline>
        </w:drawing>
      </w:r>
    </w:p>
    <w:p w:rsidR="002F5EBC" w:rsidRPr="002F5EBC" w:rsidRDefault="00090BF9" w:rsidP="00E43157">
      <w:pPr>
        <w:shd w:val="clear" w:color="auto" w:fill="034B8E"/>
        <w:spacing w:after="100" w:line="240" w:lineRule="auto"/>
        <w:ind w:right="225"/>
        <w:outlineLvl w:val="2"/>
        <w:rPr>
          <w:rFonts w:ascii="Verdana" w:eastAsia="Times New Roman" w:hAnsi="Verdana" w:cs="Arial"/>
          <w:b/>
          <w:bCs/>
          <w:color w:val="FFFFFF"/>
          <w:sz w:val="15"/>
          <w:szCs w:val="15"/>
          <w:lang w:eastAsia="en-GB"/>
        </w:rPr>
      </w:pPr>
      <w:r>
        <w:rPr>
          <w:rFonts w:ascii="Verdana" w:eastAsia="Times New Roman" w:hAnsi="Verdana" w:cs="Arial"/>
          <w:b/>
          <w:bCs/>
          <w:color w:val="FFFFFF"/>
          <w:sz w:val="15"/>
          <w:szCs w:val="15"/>
          <w:lang w:eastAsia="en-GB"/>
        </w:rPr>
        <w:t>In photo…Owen Nolan, director…Tim Skelton, Cromwell…John Dunne, producer…Tom O’Brien, writer</w:t>
      </w:r>
    </w:p>
    <w:p w:rsidR="002F5EBC" w:rsidRPr="00E43157" w:rsidRDefault="002F5EBC" w:rsidP="00E43157">
      <w:pPr>
        <w:shd w:val="clear" w:color="auto" w:fill="FFFFFF"/>
        <w:spacing w:before="63" w:after="63" w:line="240" w:lineRule="auto"/>
        <w:ind w:left="125"/>
        <w:rPr>
          <w:rFonts w:ascii="Verdana" w:eastAsia="Times New Roman" w:hAnsi="Verdana" w:cs="Times New Roman"/>
          <w:color w:val="333333"/>
          <w:sz w:val="17"/>
          <w:szCs w:val="17"/>
          <w:lang w:eastAsia="en-GB"/>
        </w:rPr>
      </w:pPr>
    </w:p>
    <w:p w:rsidR="002F5EBC" w:rsidRPr="002F5EBC" w:rsidRDefault="002F5EBC" w:rsidP="002F5EBC">
      <w:pPr>
        <w:shd w:val="clear" w:color="auto" w:fill="FFFFFF"/>
        <w:spacing w:after="25" w:line="288" w:lineRule="auto"/>
        <w:rPr>
          <w:rFonts w:ascii="Verdana" w:eastAsia="Times New Roman" w:hAnsi="Verdana" w:cs="Times New Roman"/>
          <w:color w:val="626362"/>
          <w:sz w:val="14"/>
          <w:szCs w:val="14"/>
          <w:lang w:eastAsia="en-GB"/>
        </w:rPr>
      </w:pPr>
      <w:r w:rsidRPr="002F5EBC">
        <w:rPr>
          <w:rFonts w:ascii="Verdana" w:eastAsia="Times New Roman" w:hAnsi="Verdana" w:cs="Times New Roman"/>
          <w:color w:val="626362"/>
          <w:sz w:val="14"/>
          <w:szCs w:val="14"/>
          <w:lang w:eastAsia="en-GB"/>
        </w:rPr>
        <w:t>By Hubert MURPHY</w:t>
      </w:r>
    </w:p>
    <w:p w:rsidR="002F5EBC" w:rsidRPr="002F5EBC" w:rsidRDefault="002F5EBC" w:rsidP="002F5EBC">
      <w:pPr>
        <w:shd w:val="clear" w:color="auto" w:fill="FFFFFF"/>
        <w:spacing w:after="25" w:line="288" w:lineRule="auto"/>
        <w:rPr>
          <w:rFonts w:ascii="Verdana" w:eastAsia="Times New Roman" w:hAnsi="Verdana" w:cs="Times New Roman"/>
          <w:color w:val="626362"/>
          <w:sz w:val="14"/>
          <w:szCs w:val="14"/>
          <w:lang w:eastAsia="en-GB"/>
        </w:rPr>
      </w:pPr>
      <w:r w:rsidRPr="002F5EBC">
        <w:rPr>
          <w:rFonts w:ascii="Verdana" w:eastAsia="Times New Roman" w:hAnsi="Verdana" w:cs="Times New Roman"/>
          <w:color w:val="626362"/>
          <w:sz w:val="14"/>
          <w:szCs w:val="14"/>
          <w:lang w:eastAsia="en-GB"/>
        </w:rPr>
        <w:t>Wednesday December 01 2010</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 xml:space="preserve">OLIVER Cromwell's attack on Drogheda and its aftermath has formed the basis for an exciting new London-based stage play, but with a goal to travel Ireland, starting by the </w:t>
      </w:r>
      <w:proofErr w:type="spellStart"/>
      <w:r w:rsidRPr="002F5EBC">
        <w:rPr>
          <w:rFonts w:ascii="Verdana" w:eastAsia="Times New Roman" w:hAnsi="Verdana" w:cs="Times New Roman"/>
          <w:color w:val="333333"/>
          <w:sz w:val="20"/>
          <w:szCs w:val="20"/>
          <w:lang w:eastAsia="en-GB"/>
        </w:rPr>
        <w:t>Boyneside</w:t>
      </w:r>
      <w:proofErr w:type="spellEnd"/>
      <w:r w:rsidRPr="002F5EBC">
        <w:rPr>
          <w:rFonts w:ascii="Verdana" w:eastAsia="Times New Roman" w:hAnsi="Verdana" w:cs="Times New Roman"/>
          <w:color w:val="333333"/>
          <w:sz w:val="20"/>
          <w:szCs w:val="20"/>
          <w:lang w:eastAsia="en-GB"/>
        </w:rPr>
        <w:t>.</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'Cromwell's Tour of Ireland' is no stereotypical, historic drama. This is a musical based on the man himself and drawing some inspiration from Tom Reilly's controversial book, which promoted Cromwell as an 'honourable enemy'.</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The play, which enjoyed a run at the Courtyard Theatre in London up to last week, portrays Cromwell's staunch religious beliefs as his driving force during his Irish crusade and attempts to undercover the man behind the man, something writer Tom O'Brien knows will cause controversy.</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'It puts both sides of the story across and in many ways the audience decides his real character,' Tom stated.</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The story may be over 300 years old but this play is a fresh, new look at Cromwell. The characters wear modern dress, the man himself clad in a black leather jacket and his side-kick, Hastings, in a suit, depicting the politician in him.</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'The whole idea came to me in Dingle years ago,' Tom continued. 'I'd bought Tom Reilly's book about the character and drawing on that and my own observations I brought it to the stage. I don't recall a play about Cromwell, especially not one like this.'</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lastRenderedPageBreak/>
        <w:t>The play has been produced by the London Irish Theatre with Owen Nolan directing. It has a cast of eight with Tim Skelton, who has featured in such shows as Guys and Dolls and Annie, playing the lead.</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 xml:space="preserve">One of the foremost young Irish actors in Britain at the moment, Amanda Doherty from Derry, plays the role of Emir who along with </w:t>
      </w:r>
      <w:proofErr w:type="spellStart"/>
      <w:r w:rsidRPr="002F5EBC">
        <w:rPr>
          <w:rFonts w:ascii="Verdana" w:eastAsia="Times New Roman" w:hAnsi="Verdana" w:cs="Times New Roman"/>
          <w:color w:val="333333"/>
          <w:sz w:val="20"/>
          <w:szCs w:val="20"/>
          <w:lang w:eastAsia="en-GB"/>
        </w:rPr>
        <w:t>Eithne</w:t>
      </w:r>
      <w:proofErr w:type="spellEnd"/>
      <w:r w:rsidRPr="002F5EBC">
        <w:rPr>
          <w:rFonts w:ascii="Verdana" w:eastAsia="Times New Roman" w:hAnsi="Verdana" w:cs="Times New Roman"/>
          <w:color w:val="333333"/>
          <w:sz w:val="20"/>
          <w:szCs w:val="20"/>
          <w:lang w:eastAsia="en-GB"/>
        </w:rPr>
        <w:t xml:space="preserve"> (</w:t>
      </w:r>
      <w:proofErr w:type="spellStart"/>
      <w:r w:rsidRPr="002F5EBC">
        <w:rPr>
          <w:rFonts w:ascii="Verdana" w:eastAsia="Times New Roman" w:hAnsi="Verdana" w:cs="Times New Roman"/>
          <w:color w:val="333333"/>
          <w:sz w:val="20"/>
          <w:szCs w:val="20"/>
          <w:lang w:eastAsia="en-GB"/>
        </w:rPr>
        <w:t>Dervla</w:t>
      </w:r>
      <w:proofErr w:type="spellEnd"/>
      <w:r w:rsidRPr="002F5EBC">
        <w:rPr>
          <w:rFonts w:ascii="Verdana" w:eastAsia="Times New Roman" w:hAnsi="Verdana" w:cs="Times New Roman"/>
          <w:color w:val="333333"/>
          <w:sz w:val="20"/>
          <w:szCs w:val="20"/>
          <w:lang w:eastAsia="en-GB"/>
        </w:rPr>
        <w:t xml:space="preserve"> </w:t>
      </w:r>
      <w:proofErr w:type="spellStart"/>
      <w:r w:rsidRPr="002F5EBC">
        <w:rPr>
          <w:rFonts w:ascii="Verdana" w:eastAsia="Times New Roman" w:hAnsi="Verdana" w:cs="Times New Roman"/>
          <w:color w:val="333333"/>
          <w:sz w:val="20"/>
          <w:szCs w:val="20"/>
          <w:lang w:eastAsia="en-GB"/>
        </w:rPr>
        <w:t>Toal</w:t>
      </w:r>
      <w:proofErr w:type="spellEnd"/>
      <w:r w:rsidRPr="002F5EBC">
        <w:rPr>
          <w:rFonts w:ascii="Verdana" w:eastAsia="Times New Roman" w:hAnsi="Verdana" w:cs="Times New Roman"/>
          <w:color w:val="333333"/>
          <w:sz w:val="20"/>
          <w:szCs w:val="20"/>
          <w:lang w:eastAsia="en-GB"/>
        </w:rPr>
        <w:t xml:space="preserve">) </w:t>
      </w:r>
      <w:proofErr w:type="gramStart"/>
      <w:r w:rsidRPr="002F5EBC">
        <w:rPr>
          <w:rFonts w:ascii="Verdana" w:eastAsia="Times New Roman" w:hAnsi="Verdana" w:cs="Times New Roman"/>
          <w:color w:val="333333"/>
          <w:sz w:val="20"/>
          <w:szCs w:val="20"/>
          <w:lang w:eastAsia="en-GB"/>
        </w:rPr>
        <w:t>are</w:t>
      </w:r>
      <w:proofErr w:type="gramEnd"/>
      <w:r w:rsidRPr="002F5EBC">
        <w:rPr>
          <w:rFonts w:ascii="Verdana" w:eastAsia="Times New Roman" w:hAnsi="Verdana" w:cs="Times New Roman"/>
          <w:color w:val="333333"/>
          <w:sz w:val="20"/>
          <w:szCs w:val="20"/>
          <w:lang w:eastAsia="en-GB"/>
        </w:rPr>
        <w:t xml:space="preserve"> captured by Cromwell's troops hiding in the crypt of St Peter's Church.</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They are lined up to be removed as slaves to the West Indies but the story takes a twist towards the end of the 90 minute production.</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References to</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Drogheda feature throughout the production, from Arthur Aston to the massacre at St Peters, Cromwell describing it as ' great mercy' while in another scene he declared that he had 'no wish to take the lives of innocent civilians'.</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Tom O'Brien's desire is now to see the play take to the road in Ireland in 2011.</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'I think it would appeal to Irish audiences, especially in places like Drogheda, Wexford and Limerick and it would have to start in Drogheda,' he added. 'Naturally sponsorship would be vital for the show and any assistance would be great.'</w:t>
      </w:r>
    </w:p>
    <w:p w:rsidR="002F5EBC" w:rsidRPr="002F5EBC" w:rsidRDefault="002F5EBC" w:rsidP="002F5EBC">
      <w:pPr>
        <w:shd w:val="clear" w:color="auto" w:fill="FFFFFF"/>
        <w:spacing w:after="125" w:line="288" w:lineRule="auto"/>
        <w:rPr>
          <w:rFonts w:ascii="Verdana" w:eastAsia="Times New Roman" w:hAnsi="Verdana" w:cs="Times New Roman"/>
          <w:color w:val="333333"/>
          <w:sz w:val="20"/>
          <w:szCs w:val="20"/>
          <w:lang w:eastAsia="en-GB"/>
        </w:rPr>
      </w:pPr>
      <w:r w:rsidRPr="002F5EBC">
        <w:rPr>
          <w:rFonts w:ascii="Verdana" w:eastAsia="Times New Roman" w:hAnsi="Verdana" w:cs="Times New Roman"/>
          <w:color w:val="333333"/>
          <w:sz w:val="20"/>
          <w:szCs w:val="20"/>
          <w:lang w:eastAsia="en-GB"/>
        </w:rPr>
        <w:t>Tom can be contacted for more details at tomobrien2004@tiscali.co.uk.</w:t>
      </w:r>
    </w:p>
    <w:p w:rsidR="002F5EBC" w:rsidRPr="002F5EBC" w:rsidRDefault="002F5EBC" w:rsidP="002F5EBC">
      <w:pPr>
        <w:shd w:val="clear" w:color="auto" w:fill="FFFFFF"/>
        <w:spacing w:line="288" w:lineRule="auto"/>
        <w:rPr>
          <w:rFonts w:ascii="Georgia" w:eastAsia="Times New Roman" w:hAnsi="Georgia" w:cs="Times New Roman"/>
          <w:i/>
          <w:iCs/>
          <w:color w:val="333333"/>
          <w:sz w:val="20"/>
          <w:szCs w:val="20"/>
          <w:lang w:eastAsia="en-GB"/>
        </w:rPr>
      </w:pPr>
      <w:r w:rsidRPr="002F5EBC">
        <w:rPr>
          <w:rFonts w:ascii="Georgia" w:eastAsia="Times New Roman" w:hAnsi="Georgia" w:cs="Times New Roman"/>
          <w:i/>
          <w:iCs/>
          <w:color w:val="333333"/>
          <w:sz w:val="20"/>
          <w:szCs w:val="20"/>
          <w:lang w:eastAsia="en-GB"/>
        </w:rPr>
        <w:t>- Hubert MURPHY</w:t>
      </w:r>
    </w:p>
    <w:p w:rsidR="002F5EBC" w:rsidRDefault="002F5EBC"/>
    <w:sectPr w:rsidR="002F5EBC" w:rsidSect="0026738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C3337"/>
    <w:multiLevelType w:val="multilevel"/>
    <w:tmpl w:val="0B3A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7E0B7E"/>
    <w:multiLevelType w:val="multilevel"/>
    <w:tmpl w:val="455C3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F5EBC"/>
    <w:rsid w:val="00090BF9"/>
    <w:rsid w:val="00267387"/>
    <w:rsid w:val="002F5EBC"/>
    <w:rsid w:val="00630B45"/>
    <w:rsid w:val="00656579"/>
    <w:rsid w:val="006C7628"/>
    <w:rsid w:val="00D960BA"/>
    <w:rsid w:val="00E431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387"/>
  </w:style>
  <w:style w:type="paragraph" w:styleId="Heading2">
    <w:name w:val="heading 2"/>
    <w:basedOn w:val="Normal"/>
    <w:link w:val="Heading2Char"/>
    <w:uiPriority w:val="9"/>
    <w:qFormat/>
    <w:rsid w:val="002F5EBC"/>
    <w:pPr>
      <w:spacing w:after="125" w:line="240" w:lineRule="auto"/>
      <w:outlineLvl w:val="1"/>
    </w:pPr>
    <w:rPr>
      <w:rFonts w:ascii="Georgia" w:eastAsia="Times New Roman" w:hAnsi="Georgia" w:cs="Times New Roman"/>
      <w:b/>
      <w:bCs/>
      <w:color w:val="0053A1"/>
      <w:sz w:val="43"/>
      <w:szCs w:val="43"/>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5EBC"/>
    <w:rPr>
      <w:rFonts w:ascii="Georgia" w:eastAsia="Times New Roman" w:hAnsi="Georgia" w:cs="Times New Roman"/>
      <w:b/>
      <w:bCs/>
      <w:color w:val="0053A1"/>
      <w:sz w:val="43"/>
      <w:szCs w:val="43"/>
      <w:lang w:eastAsia="en-GB"/>
    </w:rPr>
  </w:style>
  <w:style w:type="character" w:styleId="Hyperlink">
    <w:name w:val="Hyperlink"/>
    <w:basedOn w:val="DefaultParagraphFont"/>
    <w:uiPriority w:val="99"/>
    <w:semiHidden/>
    <w:unhideWhenUsed/>
    <w:rsid w:val="002F5EBC"/>
    <w:rPr>
      <w:strike w:val="0"/>
      <w:dstrike w:val="0"/>
      <w:color w:val="326293"/>
      <w:u w:val="none"/>
      <w:effect w:val="none"/>
    </w:rPr>
  </w:style>
  <w:style w:type="paragraph" w:styleId="NormalWeb">
    <w:name w:val="Normal (Web)"/>
    <w:basedOn w:val="Normal"/>
    <w:uiPriority w:val="99"/>
    <w:semiHidden/>
    <w:unhideWhenUsed/>
    <w:rsid w:val="002F5EBC"/>
    <w:pPr>
      <w:spacing w:after="125" w:line="240" w:lineRule="auto"/>
    </w:pPr>
    <w:rPr>
      <w:rFonts w:ascii="Times New Roman" w:eastAsia="Times New Roman" w:hAnsi="Times New Roman" w:cs="Times New Roman"/>
      <w:sz w:val="24"/>
      <w:szCs w:val="24"/>
      <w:lang w:eastAsia="en-GB"/>
    </w:rPr>
  </w:style>
  <w:style w:type="paragraph" w:customStyle="1" w:styleId="footer1">
    <w:name w:val="footer1"/>
    <w:basedOn w:val="Normal"/>
    <w:rsid w:val="002F5EBC"/>
    <w:pPr>
      <w:shd w:val="clear" w:color="auto" w:fill="FFFFFF"/>
      <w:spacing w:after="0" w:line="240" w:lineRule="auto"/>
    </w:pPr>
    <w:rPr>
      <w:rFonts w:ascii="Times New Roman" w:eastAsia="Times New Roman" w:hAnsi="Times New Roman" w:cs="Times New Roman"/>
      <w:b/>
      <w:bCs/>
      <w:sz w:val="24"/>
      <w:szCs w:val="24"/>
      <w:lang w:eastAsia="en-GB"/>
    </w:rPr>
  </w:style>
  <w:style w:type="paragraph" w:styleId="BalloonText">
    <w:name w:val="Balloon Text"/>
    <w:basedOn w:val="Normal"/>
    <w:link w:val="BalloonTextChar"/>
    <w:uiPriority w:val="99"/>
    <w:semiHidden/>
    <w:unhideWhenUsed/>
    <w:rsid w:val="002F5E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E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7090217">
      <w:bodyDiv w:val="1"/>
      <w:marLeft w:val="0"/>
      <w:marRight w:val="0"/>
      <w:marTop w:val="0"/>
      <w:marBottom w:val="0"/>
      <w:divBdr>
        <w:top w:val="none" w:sz="0" w:space="0" w:color="auto"/>
        <w:left w:val="none" w:sz="0" w:space="0" w:color="auto"/>
        <w:bottom w:val="none" w:sz="0" w:space="0" w:color="auto"/>
        <w:right w:val="none" w:sz="0" w:space="0" w:color="auto"/>
      </w:divBdr>
      <w:divsChild>
        <w:div w:id="113865426">
          <w:marLeft w:val="0"/>
          <w:marRight w:val="0"/>
          <w:marTop w:val="0"/>
          <w:marBottom w:val="0"/>
          <w:divBdr>
            <w:top w:val="none" w:sz="0" w:space="0" w:color="auto"/>
            <w:left w:val="single" w:sz="4" w:space="0" w:color="CDCDCD"/>
            <w:bottom w:val="none" w:sz="0" w:space="0" w:color="auto"/>
            <w:right w:val="single" w:sz="4" w:space="0" w:color="CDCDCD"/>
          </w:divBdr>
          <w:divsChild>
            <w:div w:id="1849519956">
              <w:marLeft w:val="0"/>
              <w:marRight w:val="0"/>
              <w:marTop w:val="0"/>
              <w:marBottom w:val="50"/>
              <w:divBdr>
                <w:top w:val="none" w:sz="0" w:space="0" w:color="auto"/>
                <w:left w:val="none" w:sz="0" w:space="0" w:color="auto"/>
                <w:bottom w:val="none" w:sz="0" w:space="0" w:color="auto"/>
                <w:right w:val="none" w:sz="0" w:space="0" w:color="auto"/>
              </w:divBdr>
              <w:divsChild>
                <w:div w:id="473060644">
                  <w:marLeft w:val="125"/>
                  <w:marRight w:val="238"/>
                  <w:marTop w:val="0"/>
                  <w:marBottom w:val="313"/>
                  <w:divBdr>
                    <w:top w:val="none" w:sz="0" w:space="0" w:color="auto"/>
                    <w:left w:val="none" w:sz="0" w:space="0" w:color="auto"/>
                    <w:bottom w:val="none" w:sz="0" w:space="0" w:color="auto"/>
                    <w:right w:val="none" w:sz="0" w:space="0" w:color="auto"/>
                  </w:divBdr>
                  <w:divsChild>
                    <w:div w:id="1549492508">
                      <w:marLeft w:val="0"/>
                      <w:marRight w:val="0"/>
                      <w:marTop w:val="0"/>
                      <w:marBottom w:val="0"/>
                      <w:divBdr>
                        <w:top w:val="none" w:sz="0" w:space="0" w:color="auto"/>
                        <w:left w:val="none" w:sz="0" w:space="0" w:color="auto"/>
                        <w:bottom w:val="none" w:sz="0" w:space="0" w:color="auto"/>
                        <w:right w:val="none" w:sz="0" w:space="0" w:color="auto"/>
                      </w:divBdr>
                      <w:divsChild>
                        <w:div w:id="1043870429">
                          <w:marLeft w:val="0"/>
                          <w:marRight w:val="0"/>
                          <w:marTop w:val="0"/>
                          <w:marBottom w:val="63"/>
                          <w:divBdr>
                            <w:top w:val="none" w:sz="0" w:space="0" w:color="auto"/>
                            <w:left w:val="none" w:sz="0" w:space="0" w:color="auto"/>
                            <w:bottom w:val="none" w:sz="0" w:space="0" w:color="auto"/>
                            <w:right w:val="none" w:sz="0" w:space="0" w:color="auto"/>
                          </w:divBdr>
                        </w:div>
                        <w:div w:id="1812088271">
                          <w:marLeft w:val="125"/>
                          <w:marRight w:val="0"/>
                          <w:marTop w:val="0"/>
                          <w:marBottom w:val="63"/>
                          <w:divBdr>
                            <w:top w:val="none" w:sz="0" w:space="0" w:color="auto"/>
                            <w:left w:val="none" w:sz="0" w:space="0" w:color="auto"/>
                            <w:bottom w:val="none" w:sz="0" w:space="0" w:color="auto"/>
                            <w:right w:val="none" w:sz="0" w:space="0" w:color="auto"/>
                          </w:divBdr>
                        </w:div>
                        <w:div w:id="132187098">
                          <w:marLeft w:val="0"/>
                          <w:marRight w:val="0"/>
                          <w:marTop w:val="0"/>
                          <w:marBottom w:val="125"/>
                          <w:divBdr>
                            <w:top w:val="single" w:sz="4" w:space="6" w:color="DDDDDD"/>
                            <w:left w:val="single" w:sz="4" w:space="0" w:color="DDDDDD"/>
                            <w:bottom w:val="single" w:sz="12" w:space="6" w:color="DDDDDD"/>
                            <w:right w:val="single" w:sz="4" w:space="0" w:color="DDDDDD"/>
                          </w:divBdr>
                          <w:divsChild>
                            <w:div w:id="13507950">
                              <w:marLeft w:val="0"/>
                              <w:marRight w:val="0"/>
                              <w:marTop w:val="0"/>
                              <w:marBottom w:val="0"/>
                              <w:divBdr>
                                <w:top w:val="none" w:sz="0" w:space="0" w:color="auto"/>
                                <w:left w:val="none" w:sz="0" w:space="0" w:color="auto"/>
                                <w:bottom w:val="none" w:sz="0" w:space="0" w:color="auto"/>
                                <w:right w:val="none" w:sz="0" w:space="0" w:color="auto"/>
                              </w:divBdr>
                            </w:div>
                          </w:divsChild>
                        </w:div>
                        <w:div w:id="1906183278">
                          <w:marLeft w:val="0"/>
                          <w:marRight w:val="0"/>
                          <w:marTop w:val="0"/>
                          <w:marBottom w:val="0"/>
                          <w:divBdr>
                            <w:top w:val="none" w:sz="0" w:space="0" w:color="auto"/>
                            <w:left w:val="none" w:sz="0" w:space="0" w:color="auto"/>
                            <w:bottom w:val="none" w:sz="0" w:space="0" w:color="auto"/>
                            <w:right w:val="none" w:sz="0" w:space="0" w:color="auto"/>
                          </w:divBdr>
                        </w:div>
                        <w:div w:id="1957105357">
                          <w:marLeft w:val="0"/>
                          <w:marRight w:val="0"/>
                          <w:marTop w:val="0"/>
                          <w:marBottom w:val="1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umbleupon.com/submit?url=http://www.drogheda-independent.ie/premium/news/controversial-cromwell-play-could-come-to-drogheda-2443822.html&amp;title=Controversial+Cromwell+play+could+come+to+Droghed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com/bookmarks/mark?op=add&amp;bkmk=http://www.drogheda-independent.ie/premium/news/controversial-cromwell-play-could-come-to-drogheda-2443822.html&amp;title=Controversial+Cromwell+play+could+come+to+Droghe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l.icio.us/post?url=http://www.drogheda-independent.ie/premium/news/controversial-cromwell-play-could-come-to-drogheda-2443822.html&amp;title=Controversial+Cromwell+play+could+come+to+Drogheda" TargetMode="External"/><Relationship Id="rId11" Type="http://schemas.openxmlformats.org/officeDocument/2006/relationships/image" Target="media/image1.jpeg"/><Relationship Id="rId5" Type="http://schemas.openxmlformats.org/officeDocument/2006/relationships/hyperlink" Target="http://digg.com/remote-submit?phase=2&amp;url=http://www.drogheda-independent.ie/premium/news/controversial-cromwell-play-could-come-to-drogheda-2443822.html&amp;title=Controversial+Cromwell+play+could+come+to+Drogheda" TargetMode="External"/><Relationship Id="rId10" Type="http://schemas.openxmlformats.org/officeDocument/2006/relationships/hyperlink" Target="http://reddit.com/submit?url=http://www.drogheda-independent.ie/premium/news/controversial-cromwell-play-could-come-to-drogheda-2443822.html&amp;title=Controversial+Cromwell+play+could+come+to+Drogheda" TargetMode="External"/><Relationship Id="rId4" Type="http://schemas.openxmlformats.org/officeDocument/2006/relationships/webSettings" Target="webSettings.xml"/><Relationship Id="rId9" Type="http://schemas.openxmlformats.org/officeDocument/2006/relationships/hyperlink" Target="http://www.facebook.com/sharer.php?u=http://www.drogheda-independent.ie/premium/news/controversial-cromwell-play-could-come-to-drogheda-244382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630</Words>
  <Characters>3597</Characters>
  <Application>Microsoft Office Word</Application>
  <DocSecurity>0</DocSecurity>
  <Lines>29</Lines>
  <Paragraphs>8</Paragraphs>
  <ScaleCrop>false</ScaleCrop>
  <Company/>
  <LinksUpToDate>false</LinksUpToDate>
  <CharactersWithSpaces>4219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O' Brien</dc:creator>
  <cp:lastModifiedBy>Mr O'brien</cp:lastModifiedBy>
  <cp:revision>2</cp:revision>
  <cp:lastPrinted>2010-12-03T20:27:00Z</cp:lastPrinted>
  <dcterms:created xsi:type="dcterms:W3CDTF">2011-02-28T15:31:00Z</dcterms:created>
  <dcterms:modified xsi:type="dcterms:W3CDTF">2011-02-28T15:31:00Z</dcterms:modified>
</cp:coreProperties>
</file>